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42108E" w:rsidRDefault="0042108E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ל' בכסלו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26 בדצמבר 2011</w:t>
      </w:r>
    </w:p>
    <w:p w:rsidR="0042108E" w:rsidRDefault="0042108E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2011-12727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42108E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42108E">
        <w:rPr>
          <w:rFonts w:cs="FrankRuehl"/>
          <w:sz w:val="26"/>
          <w:szCs w:val="26"/>
          <w:rtl/>
        </w:rPr>
        <w:t xml:space="preserve">חוות דעת ספק יחיד: חברת </w:t>
      </w:r>
      <w:proofErr w:type="spellStart"/>
      <w:r w:rsidR="0042108E">
        <w:rPr>
          <w:rFonts w:cs="FrankRuehl"/>
          <w:sz w:val="26"/>
          <w:szCs w:val="26"/>
          <w:rtl/>
        </w:rPr>
        <w:t>סינריון</w:t>
      </w:r>
      <w:proofErr w:type="spellEnd"/>
      <w:r w:rsidR="0042108E">
        <w:rPr>
          <w:rFonts w:cs="FrankRuehl"/>
          <w:sz w:val="26"/>
          <w:szCs w:val="26"/>
          <w:rtl/>
        </w:rPr>
        <w:t xml:space="preserve"> הינה ספקית יחידה לתחזוקת מערכת </w:t>
      </w:r>
      <w:proofErr w:type="spellStart"/>
      <w:r w:rsidR="0042108E">
        <w:rPr>
          <w:rFonts w:cs="FrankRuehl"/>
          <w:sz w:val="26"/>
          <w:szCs w:val="26"/>
          <w:rtl/>
        </w:rPr>
        <w:t>טיימקיפר</w:t>
      </w:r>
      <w:proofErr w:type="spellEnd"/>
    </w:p>
    <w:p w:rsidR="00C32EE2" w:rsidRDefault="00C32EE2" w:rsidP="00802E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F4319C" w:rsidRPr="00F4319C" w:rsidRDefault="00F4032E" w:rsidP="00F4319C">
            <w:pPr>
              <w:numPr>
                <w:ilvl w:val="12"/>
                <w:numId w:val="0"/>
              </w:numPr>
              <w:rPr>
                <w:rFonts w:cs="FrankRuehl"/>
                <w:szCs w:val="26"/>
                <w:rtl/>
              </w:rPr>
            </w:pPr>
            <w:r w:rsidRPr="00F4032E">
              <w:rPr>
                <w:rFonts w:cs="FrankRuehl" w:hint="cs"/>
                <w:b/>
                <w:bCs/>
                <w:szCs w:val="26"/>
                <w:rtl/>
              </w:rPr>
              <w:t>תחזוקת מערכת</w:t>
            </w:r>
            <w:r>
              <w:rPr>
                <w:rFonts w:cs="FrankRuehl" w:hint="cs"/>
                <w:szCs w:val="26"/>
                <w:rtl/>
              </w:rPr>
              <w:t xml:space="preserve"> - </w:t>
            </w:r>
            <w:r w:rsidR="00F4319C" w:rsidRPr="00F4319C">
              <w:rPr>
                <w:rFonts w:cs="FrankRuehl"/>
                <w:szCs w:val="26"/>
                <w:rtl/>
              </w:rPr>
              <w:t xml:space="preserve">חברת </w:t>
            </w:r>
            <w:proofErr w:type="spellStart"/>
            <w:r w:rsidR="00F4319C">
              <w:rPr>
                <w:rFonts w:cs="FrankRuehl" w:hint="cs"/>
                <w:szCs w:val="26"/>
                <w:rtl/>
              </w:rPr>
              <w:t>סינריון</w:t>
            </w:r>
            <w:proofErr w:type="spellEnd"/>
            <w:r w:rsidR="00F4319C" w:rsidRPr="00F4319C">
              <w:rPr>
                <w:rFonts w:cs="FrankRuehl" w:hint="cs"/>
                <w:szCs w:val="26"/>
                <w:rtl/>
              </w:rPr>
              <w:t xml:space="preserve"> </w:t>
            </w:r>
            <w:r w:rsidR="00F4319C" w:rsidRPr="00F4319C">
              <w:rPr>
                <w:rFonts w:cs="FrankRuehl"/>
                <w:szCs w:val="26"/>
                <w:rtl/>
              </w:rPr>
              <w:t>מתמחה במתן פתרונות</w:t>
            </w:r>
            <w:r w:rsidR="00F4319C" w:rsidRPr="00F4319C">
              <w:rPr>
                <w:rFonts w:cs="FrankRuehl" w:hint="cs"/>
                <w:szCs w:val="26"/>
                <w:rtl/>
              </w:rPr>
              <w:t xml:space="preserve"> ל</w:t>
            </w:r>
            <w:r w:rsidR="00F4319C" w:rsidRPr="00F4319C">
              <w:rPr>
                <w:rFonts w:cs="FrankRuehl"/>
                <w:szCs w:val="26"/>
                <w:rtl/>
              </w:rPr>
              <w:t>ניהול זמן</w:t>
            </w:r>
            <w:r w:rsidR="00F4319C" w:rsidRPr="00F4319C">
              <w:rPr>
                <w:rFonts w:cs="FrankRuehl" w:hint="cs"/>
                <w:szCs w:val="26"/>
                <w:rtl/>
              </w:rPr>
              <w:t>,</w:t>
            </w:r>
            <w:r w:rsidR="00F4319C" w:rsidRPr="00F4319C">
              <w:rPr>
                <w:rFonts w:cs="FrankRuehl"/>
                <w:szCs w:val="26"/>
                <w:rtl/>
              </w:rPr>
              <w:t xml:space="preserve"> נוכחות</w:t>
            </w:r>
            <w:r w:rsidR="00F4319C" w:rsidRPr="00F4319C">
              <w:rPr>
                <w:rFonts w:cs="FrankRuehl" w:hint="cs"/>
                <w:szCs w:val="26"/>
                <w:rtl/>
              </w:rPr>
              <w:t xml:space="preserve"> וניהול משאבי אנוש.</w:t>
            </w:r>
          </w:p>
          <w:p w:rsidR="00F4319C" w:rsidRPr="00F4319C" w:rsidRDefault="00F4319C" w:rsidP="00F4319C">
            <w:pPr>
              <w:spacing w:line="360" w:lineRule="auto"/>
              <w:rPr>
                <w:rFonts w:cs="FrankRuehl"/>
                <w:szCs w:val="26"/>
                <w:rtl/>
              </w:rPr>
            </w:pPr>
            <w:r w:rsidRPr="00F4319C">
              <w:rPr>
                <w:rFonts w:cs="FrankRuehl" w:hint="cs"/>
                <w:szCs w:val="26"/>
                <w:rtl/>
              </w:rPr>
              <w:t>החברה</w:t>
            </w:r>
            <w:r w:rsidRPr="00F4319C">
              <w:rPr>
                <w:rFonts w:cs="FrankRuehl"/>
                <w:szCs w:val="26"/>
                <w:rtl/>
              </w:rPr>
              <w:t xml:space="preserve"> פיתחה את </w:t>
            </w:r>
            <w:r w:rsidRPr="00F4319C">
              <w:rPr>
                <w:rFonts w:cs="FrankRuehl" w:hint="cs"/>
                <w:szCs w:val="26"/>
                <w:rtl/>
              </w:rPr>
              <w:t xml:space="preserve">מערכת </w:t>
            </w:r>
            <w:proofErr w:type="spellStart"/>
            <w:r w:rsidRPr="00F4319C">
              <w:rPr>
                <w:rFonts w:cs="FrankRuehl"/>
                <w:szCs w:val="26"/>
              </w:rPr>
              <w:t>TimeKeeper</w:t>
            </w:r>
            <w:proofErr w:type="spellEnd"/>
            <w:r w:rsidRPr="00F4319C">
              <w:rPr>
                <w:rFonts w:cs="FrankRuehl"/>
                <w:szCs w:val="26"/>
              </w:rPr>
              <w:t>"</w:t>
            </w:r>
            <w:r w:rsidRPr="00F4319C">
              <w:rPr>
                <w:rFonts w:cs="FrankRuehl"/>
                <w:szCs w:val="26"/>
                <w:rtl/>
              </w:rPr>
              <w:t>"</w:t>
            </w:r>
            <w:r w:rsidRPr="00F4319C">
              <w:rPr>
                <w:rFonts w:cs="FrankRuehl" w:hint="cs"/>
                <w:szCs w:val="26"/>
                <w:rtl/>
              </w:rPr>
              <w:t>,</w:t>
            </w:r>
            <w:r w:rsidRPr="00F4319C">
              <w:rPr>
                <w:rFonts w:cs="FrankRuehl"/>
                <w:szCs w:val="26"/>
                <w:rtl/>
              </w:rPr>
              <w:t xml:space="preserve"> </w:t>
            </w:r>
            <w:r w:rsidRPr="00F4319C">
              <w:rPr>
                <w:rFonts w:cs="FrankRuehl" w:hint="cs"/>
                <w:szCs w:val="26"/>
                <w:rtl/>
              </w:rPr>
              <w:t xml:space="preserve">הפועלת במרכזי </w:t>
            </w:r>
            <w:proofErr w:type="spellStart"/>
            <w:r w:rsidRPr="00F4319C">
              <w:rPr>
                <w:rFonts w:cs="FrankRuehl" w:hint="cs"/>
                <w:szCs w:val="26"/>
                <w:rtl/>
              </w:rPr>
              <w:t>להב"ה</w:t>
            </w:r>
            <w:proofErr w:type="spellEnd"/>
            <w:r w:rsidRPr="00F4319C">
              <w:rPr>
                <w:rFonts w:cs="FrankRuehl" w:hint="cs"/>
                <w:szCs w:val="26"/>
                <w:rtl/>
              </w:rPr>
              <w:t xml:space="preserve"> באופן שוטף כ- </w:t>
            </w:r>
            <w:r>
              <w:rPr>
                <w:rFonts w:cs="FrankRuehl" w:hint="cs"/>
                <w:szCs w:val="26"/>
                <w:rtl/>
              </w:rPr>
              <w:t>8</w:t>
            </w:r>
            <w:r w:rsidRPr="00F4319C">
              <w:rPr>
                <w:rFonts w:cs="FrankRuehl" w:hint="cs"/>
                <w:szCs w:val="26"/>
                <w:rtl/>
              </w:rPr>
              <w:t xml:space="preserve"> שנים,</w:t>
            </w:r>
            <w:r w:rsidRPr="00F4319C">
              <w:rPr>
                <w:rFonts w:cs="FrankRuehl"/>
                <w:szCs w:val="26"/>
                <w:rtl/>
              </w:rPr>
              <w:t xml:space="preserve"> </w:t>
            </w:r>
            <w:r w:rsidRPr="00F4319C">
              <w:rPr>
                <w:rFonts w:cs="FrankRuehl" w:hint="cs"/>
                <w:szCs w:val="26"/>
                <w:rtl/>
              </w:rPr>
              <w:t>ו</w:t>
            </w:r>
            <w:r w:rsidRPr="00F4319C">
              <w:rPr>
                <w:rFonts w:cs="FrankRuehl"/>
                <w:szCs w:val="26"/>
                <w:rtl/>
              </w:rPr>
              <w:t xml:space="preserve">מציגה פתרונות </w:t>
            </w:r>
            <w:r w:rsidRPr="00F4319C">
              <w:rPr>
                <w:rFonts w:cs="FrankRuehl" w:hint="cs"/>
                <w:szCs w:val="26"/>
                <w:rtl/>
              </w:rPr>
              <w:t>נוכחות מרחוק</w:t>
            </w:r>
            <w:r w:rsidRPr="00F4319C">
              <w:rPr>
                <w:rFonts w:cs="FrankRuehl"/>
                <w:szCs w:val="26"/>
                <w:rtl/>
              </w:rPr>
              <w:t xml:space="preserve"> ל</w:t>
            </w:r>
            <w:r w:rsidRPr="00F4319C">
              <w:rPr>
                <w:rFonts w:cs="FrankRuehl" w:hint="cs"/>
                <w:szCs w:val="26"/>
                <w:rtl/>
              </w:rPr>
              <w:t>ארגונים הדומים באופיים למרכזי להב"ה</w:t>
            </w:r>
            <w:r w:rsidRPr="00F4319C">
              <w:rPr>
                <w:rFonts w:cs="FrankRuehl"/>
                <w:szCs w:val="26"/>
                <w:rtl/>
              </w:rPr>
              <w:t xml:space="preserve"> העובדים בפריסה ארצית</w:t>
            </w:r>
            <w:r w:rsidRPr="00F4319C">
              <w:rPr>
                <w:rFonts w:cs="FrankRuehl" w:hint="cs"/>
                <w:szCs w:val="26"/>
                <w:rtl/>
              </w:rPr>
              <w:t xml:space="preserve">. </w:t>
            </w:r>
          </w:p>
          <w:p w:rsidR="00C32EE2" w:rsidRPr="0053500C" w:rsidRDefault="00F4319C" w:rsidP="00F4319C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F4319C">
              <w:rPr>
                <w:rFonts w:cs="FrankRuehl"/>
                <w:szCs w:val="26"/>
              </w:rPr>
              <w:t>TimeKeeper</w:t>
            </w:r>
            <w:proofErr w:type="spellEnd"/>
            <w:r w:rsidRPr="00F4319C">
              <w:rPr>
                <w:rFonts w:cs="FrankRuehl"/>
                <w:szCs w:val="26"/>
                <w:rtl/>
              </w:rPr>
              <w:t xml:space="preserve"> </w:t>
            </w:r>
            <w:r w:rsidRPr="00F4319C">
              <w:rPr>
                <w:rFonts w:cs="FrankRuehl" w:hint="cs"/>
                <w:szCs w:val="26"/>
                <w:rtl/>
              </w:rPr>
              <w:t xml:space="preserve">הינה </w:t>
            </w:r>
            <w:r w:rsidRPr="00F4319C">
              <w:rPr>
                <w:rFonts w:cs="FrankRuehl"/>
                <w:szCs w:val="26"/>
                <w:rtl/>
              </w:rPr>
              <w:t xml:space="preserve">אפליקציה </w:t>
            </w:r>
            <w:r w:rsidRPr="00F4319C">
              <w:rPr>
                <w:rFonts w:cs="FrankRuehl" w:hint="cs"/>
                <w:szCs w:val="26"/>
                <w:rtl/>
              </w:rPr>
              <w:t>ה</w:t>
            </w:r>
            <w:r w:rsidRPr="00F4319C">
              <w:rPr>
                <w:rFonts w:cs="FrankRuehl"/>
                <w:szCs w:val="26"/>
                <w:rtl/>
              </w:rPr>
              <w:t>מופעלת בשילוב אופציות לאיסוף נתוני</w:t>
            </w:r>
            <w:r w:rsidRPr="00F4319C">
              <w:rPr>
                <w:rFonts w:cs="FrankRuehl" w:hint="cs"/>
                <w:szCs w:val="26"/>
                <w:rtl/>
              </w:rPr>
              <w:t xml:space="preserve"> נוכחות ממערכת ה- </w:t>
            </w:r>
            <w:proofErr w:type="spellStart"/>
            <w:r w:rsidRPr="00F4319C">
              <w:rPr>
                <w:rFonts w:cs="FrankRuehl"/>
                <w:szCs w:val="26"/>
              </w:rPr>
              <w:t>ibrowes</w:t>
            </w:r>
            <w:proofErr w:type="spellEnd"/>
            <w:r w:rsidRPr="00F4319C">
              <w:rPr>
                <w:rFonts w:cs="FrankRuehl" w:hint="cs"/>
                <w:szCs w:val="26"/>
                <w:rtl/>
              </w:rPr>
              <w:t xml:space="preserve"> שבאמצעותה מדווחים העובדים על נוכחותם במרכז, ימי מחלה, חופשה ועוד.  המערכת מאפשרת עיבוד הנתונים,</w:t>
            </w:r>
            <w:r w:rsidRPr="00F4319C">
              <w:rPr>
                <w:rFonts w:cs="FrankRuehl"/>
                <w:szCs w:val="26"/>
                <w:rtl/>
              </w:rPr>
              <w:t xml:space="preserve"> </w:t>
            </w:r>
            <w:r w:rsidRPr="00F4319C">
              <w:rPr>
                <w:rFonts w:cs="FrankRuehl" w:hint="cs"/>
                <w:szCs w:val="26"/>
                <w:rtl/>
              </w:rPr>
              <w:t>ו</w:t>
            </w:r>
            <w:r w:rsidRPr="00F4319C">
              <w:rPr>
                <w:rFonts w:cs="FrankRuehl"/>
                <w:szCs w:val="26"/>
                <w:rtl/>
              </w:rPr>
              <w:t>יצ</w:t>
            </w:r>
            <w:r w:rsidRPr="00F4319C">
              <w:rPr>
                <w:rFonts w:cs="FrankRuehl" w:hint="cs"/>
                <w:szCs w:val="26"/>
                <w:rtl/>
              </w:rPr>
              <w:t>ו</w:t>
            </w:r>
            <w:r w:rsidRPr="00F4319C">
              <w:rPr>
                <w:rFonts w:cs="FrankRuehl"/>
                <w:szCs w:val="26"/>
                <w:rtl/>
              </w:rPr>
              <w:t xml:space="preserve">א הנתונים </w:t>
            </w:r>
            <w:r w:rsidRPr="00F4319C">
              <w:rPr>
                <w:rFonts w:cs="FrankRuehl" w:hint="cs"/>
                <w:szCs w:val="26"/>
                <w:rtl/>
              </w:rPr>
              <w:t>ל</w:t>
            </w:r>
            <w:r w:rsidRPr="00F4319C">
              <w:rPr>
                <w:rFonts w:cs="FrankRuehl"/>
                <w:szCs w:val="26"/>
                <w:rtl/>
              </w:rPr>
              <w:t>מערכ</w:t>
            </w:r>
            <w:r w:rsidRPr="00F4319C">
              <w:rPr>
                <w:rFonts w:cs="FrankRuehl" w:hint="cs"/>
                <w:szCs w:val="26"/>
                <w:rtl/>
              </w:rPr>
              <w:t>ו</w:t>
            </w:r>
            <w:r w:rsidRPr="00F4319C">
              <w:rPr>
                <w:rFonts w:cs="FrankRuehl"/>
                <w:szCs w:val="26"/>
                <w:rtl/>
              </w:rPr>
              <w:t>ת שכר או משאבי אנוש.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1F3C54" w:rsidRDefault="004E2A8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 w:rsidRPr="001F3C54">
              <w:rPr>
                <w:rFonts w:ascii="Arial" w:hAnsi="Arial" w:cs="Arial" w:hint="cs"/>
                <w:b/>
                <w:sz w:val="22"/>
                <w:szCs w:val="22"/>
                <w:rtl/>
              </w:rPr>
              <w:t>סינריון</w:t>
            </w:r>
            <w:proofErr w:type="spellEnd"/>
            <w:r w:rsidRPr="001F3C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(לשעבר לביא </w:t>
            </w:r>
            <w:proofErr w:type="spellStart"/>
            <w:r w:rsidRPr="001F3C54">
              <w:rPr>
                <w:rFonts w:ascii="Arial" w:hAnsi="Arial" w:cs="Arial" w:hint="cs"/>
                <w:b/>
                <w:sz w:val="22"/>
                <w:szCs w:val="22"/>
                <w:rtl/>
              </w:rPr>
              <w:t>טיימטק</w:t>
            </w:r>
            <w:proofErr w:type="spellEnd"/>
            <w:r w:rsidRPr="001F3C54"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1F3C54" w:rsidRDefault="00EF432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F3C54">
              <w:rPr>
                <w:rFonts w:ascii="Arial" w:hAnsi="Arial" w:cs="Arial" w:hint="cs"/>
                <w:b/>
                <w:sz w:val="22"/>
                <w:szCs w:val="22"/>
                <w:rtl/>
              </w:rPr>
              <w:t>4,372 (לא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1F3C54" w:rsidRDefault="001F3C54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1/1/2012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31/12/2012</w:t>
            </w:r>
          </w:p>
        </w:tc>
      </w:tr>
    </w:tbl>
    <w:p w:rsidR="00C32EE2" w:rsidRPr="00802E8A" w:rsidRDefault="00C32EE2" w:rsidP="00C32EE2">
      <w:pPr>
        <w:spacing w:line="360" w:lineRule="auto"/>
        <w:jc w:val="left"/>
        <w:rPr>
          <w:rFonts w:cs="FrankRuehl"/>
          <w:sz w:val="6"/>
          <w:szCs w:val="6"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C32EE2" w:rsidRPr="00802E8A" w:rsidRDefault="00C32EE2" w:rsidP="00C32EE2">
      <w:pPr>
        <w:spacing w:line="360" w:lineRule="auto"/>
        <w:rPr>
          <w:rFonts w:ascii="Arial" w:hAnsi="Arial" w:cs="Arial"/>
          <w:bCs/>
          <w:sz w:val="6"/>
          <w:szCs w:val="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6C3C5E" w:rsidRPr="006C3C5E" w:rsidRDefault="006C3C5E" w:rsidP="006C3C5E">
            <w:pPr>
              <w:numPr>
                <w:ilvl w:val="12"/>
                <w:numId w:val="0"/>
              </w:numPr>
              <w:rPr>
                <w:rFonts w:cs="FrankRuehl"/>
                <w:szCs w:val="26"/>
                <w:rtl/>
              </w:rPr>
            </w:pPr>
            <w:r w:rsidRPr="006C3C5E">
              <w:rPr>
                <w:rFonts w:cs="FrankRuehl" w:hint="cs"/>
                <w:szCs w:val="26"/>
                <w:rtl/>
              </w:rPr>
              <w:t>כאמור, חברת "</w:t>
            </w:r>
            <w:proofErr w:type="spellStart"/>
            <w:r>
              <w:rPr>
                <w:rFonts w:cs="FrankRuehl" w:hint="cs"/>
                <w:szCs w:val="26"/>
                <w:rtl/>
              </w:rPr>
              <w:t>סינריון</w:t>
            </w:r>
            <w:proofErr w:type="spellEnd"/>
            <w:r w:rsidRPr="006C3C5E">
              <w:rPr>
                <w:rFonts w:cs="FrankRuehl" w:hint="cs"/>
                <w:szCs w:val="26"/>
                <w:rtl/>
              </w:rPr>
              <w:t xml:space="preserve">" הינה החברה אשר פיתחה את מערכת ניהול הזמן והנוכחות ה-   </w:t>
            </w:r>
            <w:proofErr w:type="spellStart"/>
            <w:r w:rsidRPr="006C3C5E">
              <w:rPr>
                <w:rFonts w:cs="FrankRuehl"/>
                <w:szCs w:val="26"/>
              </w:rPr>
              <w:t>TimeKeeper</w:t>
            </w:r>
            <w:proofErr w:type="spellEnd"/>
            <w:r w:rsidRPr="006C3C5E">
              <w:rPr>
                <w:rFonts w:cs="FrankRuehl"/>
                <w:szCs w:val="26"/>
              </w:rPr>
              <w:t>"</w:t>
            </w:r>
            <w:r w:rsidRPr="006C3C5E">
              <w:rPr>
                <w:rFonts w:cs="FrankRuehl" w:hint="cs"/>
                <w:szCs w:val="26"/>
                <w:rtl/>
              </w:rPr>
              <w:t>" מחזיקה בקוד התוכנה ובעלת היכולת הבלעדית לשדרג ולתחזק את המערכת המצויה במרכזים, לפיכך, לידיעתי, הינה ספק יחיד המסוגל לספק את השירות הנ"ל הנדרש למרכזי להב"ה.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02E8A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6"/>
          <w:szCs w:val="6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1F3C5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יוסי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טובול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1F3C5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להב"ה</w:t>
            </w:r>
            <w:proofErr w:type="spellEnd"/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42108E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773430</wp:posOffset>
            </wp:positionH>
            <wp:positionV relativeFrom="line">
              <wp:align>center</wp:align>
            </wp:positionV>
            <wp:extent cx="1152525" cy="542925"/>
            <wp:effectExtent l="0" t="0" r="9525" b="9525"/>
            <wp:wrapNone/>
            <wp:docPr id="4" name="MySign" descr="Signed on document: 2011-12727&#10;System ID: CF2E0C092325F364C2257972002A4EA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2525" cy="542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42108E" w:rsidRDefault="0042108E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שולמית </w:t>
      </w:r>
      <w:proofErr w:type="spellStart"/>
      <w:r>
        <w:rPr>
          <w:rFonts w:cs="FrankRuehl"/>
          <w:sz w:val="26"/>
          <w:szCs w:val="26"/>
          <w:rtl/>
        </w:rPr>
        <w:t>יקותיאלי</w:t>
      </w:r>
      <w:proofErr w:type="spellEnd"/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ראש גף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42108E" w:rsidRDefault="0042108E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  <w:r>
        <w:rPr>
          <w:rFonts w:cs="FrankRuehl"/>
          <w:sz w:val="26"/>
          <w:szCs w:val="26"/>
          <w:rtl/>
        </w:rPr>
        <w:t xml:space="preserve">מר יוסי </w:t>
      </w:r>
      <w:proofErr w:type="spellStart"/>
      <w:r>
        <w:rPr>
          <w:rFonts w:cs="FrankRuehl"/>
          <w:sz w:val="26"/>
          <w:szCs w:val="26"/>
          <w:rtl/>
        </w:rPr>
        <w:t>טובול</w:t>
      </w:r>
      <w:proofErr w:type="spellEnd"/>
      <w:r>
        <w:rPr>
          <w:rFonts w:cs="FrankRuehl"/>
          <w:sz w:val="26"/>
          <w:szCs w:val="26"/>
          <w:rtl/>
        </w:rPr>
        <w:t xml:space="preserve"> - מנהל </w:t>
      </w:r>
      <w:proofErr w:type="spellStart"/>
      <w:r>
        <w:rPr>
          <w:rFonts w:cs="FrankRuehl"/>
          <w:sz w:val="26"/>
          <w:szCs w:val="26"/>
          <w:rtl/>
        </w:rPr>
        <w:t>להב"ה</w:t>
      </w:r>
      <w:proofErr w:type="spellEnd"/>
      <w:r>
        <w:rPr>
          <w:rFonts w:cs="FrankRuehl"/>
          <w:sz w:val="26"/>
          <w:szCs w:val="26"/>
          <w:rtl/>
        </w:rPr>
        <w:t>, משרד האוצר</w:t>
      </w:r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68" w:rsidRDefault="00DB2568">
      <w:r>
        <w:separator/>
      </w:r>
    </w:p>
  </w:endnote>
  <w:endnote w:type="continuationSeparator" w:id="0">
    <w:p w:rsidR="00DB2568" w:rsidRDefault="00DB2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68" w:rsidRDefault="00DB2568">
      <w:r>
        <w:separator/>
      </w:r>
    </w:p>
  </w:footnote>
  <w:footnote w:type="continuationSeparator" w:id="0">
    <w:p w:rsidR="00DB2568" w:rsidRDefault="00DB25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42108E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7384F"/>
    <w:rsid w:val="0018292D"/>
    <w:rsid w:val="001A5FDE"/>
    <w:rsid w:val="001A7C42"/>
    <w:rsid w:val="001C4F6D"/>
    <w:rsid w:val="001D55DD"/>
    <w:rsid w:val="001E548A"/>
    <w:rsid w:val="001F3C54"/>
    <w:rsid w:val="00205A05"/>
    <w:rsid w:val="00207251"/>
    <w:rsid w:val="0023588D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108E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2A82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23E2F"/>
    <w:rsid w:val="00532752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3C5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2E8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2E7E"/>
    <w:rsid w:val="008E77BE"/>
    <w:rsid w:val="00907C9F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13A1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C378A"/>
    <w:rsid w:val="00ED070E"/>
    <w:rsid w:val="00EF3258"/>
    <w:rsid w:val="00EF4323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4032E"/>
    <w:rsid w:val="00F4319C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m8yFI+YMErKDKSE/SIow80Jwu0Q=</DigestValue>
    </Reference>
    <Reference URI="#idOfficeObject" Type="http://www.w3.org/2000/09/xmldsig#Object">
      <DigestMethod Algorithm="http://www.w3.org/2000/09/xmldsig#sha1"/>
      <DigestValue>7iGFapePF2GogGAK0lPyj04fXfQ=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QaFhpMwLkliXivWh3mup4xJOaNo=</DigestValue>
    </Reference>
  </SignedInfo>
  <SignatureValue>OgCfdJsPVyg115xuxZAgM41lYhbkMgE56TgtTgA6qFERXuny6FJpD6a3yUeEdiVcFf6DS2I883Ny
5Ht4FPZL9l5ZCb5T5iw80vz7tr31wykxeP5hLmZYXV2aV1jIFa/PxSOGEzC66xDEozwj3f/5k8C6
79JSKAHPJowNT4nw3No=</SignatureValue>
  <KeyInfo>
    <X509Data>
      <X509Certificate>MIIExDCCA6ygAwIBAgIKR7I40gAAAADwIzANBgkqhkiG9w0BAQUFADBKMQswCQYDVQQGEwJJTDEd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kiphqguoAU3SAhjssevp0UsqmAc=
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mjaex5disYXovpknKhlnMQBhfsM=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png?ContentType=image/png">
        <DigestMethod Algorithm="http://www.w3.org/2000/09/xmldsig#sha1"/>
        <DigestValue>8OqvhxfR7saegyjSy+kgUfDhmTE=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45YhW2sm0kw4BBgWgXHVvtQmoTM=
</DigestValue>
      </Reference>
      <Reference URI="/word/header3.xml?ContentType=application/vnd.openxmlformats-officedocument.wordprocessingml.header+xml">
        <DigestMethod Algorithm="http://www.w3.org/2000/09/xmldsig#sha1"/>
        <DigestValue>6oPCxyfkdxcaXs5TWvIsM1J+7RA=
</DigestValue>
      </Reference>
      <Reference URI="/word/document.xml?ContentType=application/vnd.openxmlformats-officedocument.wordprocessingml.document.main+xml">
        <DigestMethod Algorithm="http://www.w3.org/2000/09/xmldsig#sha1"/>
        <DigestValue>6upiBtAlqu9HSM5yuZqChrqpc6I=
</DigestValue>
      </Reference>
      <Reference URI="/word/fontTable.xml?ContentType=application/vnd.openxmlformats-officedocument.wordprocessingml.fontTable+xml">
        <DigestMethod Algorithm="http://www.w3.org/2000/09/xmldsig#sha1"/>
        <DigestValue>vRbwRYPgvkF4yIjCsWUd2uGLnJo=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
</DigestValue>
      </Reference>
      <Reference URI="/word/header2.xml?ContentType=application/vnd.openxmlformats-officedocument.wordprocessingml.header+xml">
        <DigestMethod Algorithm="http://www.w3.org/2000/09/xmldsig#sha1"/>
        <DigestValue>XO3l3e8kHxs0m8S31p6DxvGNkxQ=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E0aPzWc9LZuVyLpYyvYO2GAM7yU=
</DigestValue>
      </Reference>
    </Manifest>
    <SignatureProperties>
      <SignatureProperty Id="idSignatureTime" Target="#idPackageSignature">
        <mdssi:SignatureTime>
          <mdssi:Format>YYYY-MM-DDThh:mm:ssTZD</mdssi:Format>
          <mdssi:Value>2012-01-08T09:15:39Z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1152</HorizontalResolution>
          <VerticalResolution>864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2012-01-08T09:15:39Z</xd:SigningTime>
          <xd:SigningCertificate>
            <xd:Cert>
              <xd:CertDigest>
                <DigestMethod Algorithm="http://www.w3.org/2000/09/xmldsig#sha1"/>
                <DigestValue>eD6nJRATOkhOaQvJI84XpZQzitY=
</DigestValue>
              </xd:CertDigest>
              <xd:IssuerSerial>
                <X509IssuerName>CN=TAMUZ - Employee CA, O=Government Of Israel, C=IL</X509IssuerName>
                <X509SerialNumber>338575635063876343623715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A06C4-0481-498E-943A-8AAC426B1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234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שולמית יקותיאלי</cp:lastModifiedBy>
  <cp:revision>19</cp:revision>
  <dcterms:created xsi:type="dcterms:W3CDTF">2011-12-12T11:47:00Z</dcterms:created>
  <dcterms:modified xsi:type="dcterms:W3CDTF">2012-01-08T09:15:00Z</dcterms:modified>
</cp:coreProperties>
</file>